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5F69" w14:textId="504F9EE9" w:rsidR="00F91EF7" w:rsidRPr="00E9787B" w:rsidRDefault="00DC10CC" w:rsidP="004D6A05">
      <w:pPr>
        <w:rPr>
          <w:b/>
          <w:bCs/>
          <w:color w:val="FF0000"/>
          <w:sz w:val="28"/>
          <w:szCs w:val="28"/>
          <w:u w:val="single"/>
        </w:rPr>
      </w:pPr>
      <w:r w:rsidRPr="00E9787B">
        <w:rPr>
          <w:b/>
          <w:bCs/>
          <w:color w:val="FF0000"/>
          <w:sz w:val="28"/>
          <w:szCs w:val="28"/>
        </w:rPr>
        <w:t xml:space="preserve">                                             </w:t>
      </w:r>
      <w:r w:rsidRPr="00E9787B">
        <w:rPr>
          <w:b/>
          <w:bCs/>
          <w:color w:val="FF0000"/>
          <w:sz w:val="28"/>
          <w:szCs w:val="28"/>
          <w:u w:val="single"/>
        </w:rPr>
        <w:t xml:space="preserve">   </w:t>
      </w:r>
      <w:r w:rsidR="004D6A05" w:rsidRPr="00E9787B">
        <w:rPr>
          <w:b/>
          <w:bCs/>
          <w:color w:val="FF0000"/>
          <w:sz w:val="28"/>
          <w:szCs w:val="28"/>
          <w:u w:val="single"/>
        </w:rPr>
        <w:t>Informationen zum</w:t>
      </w:r>
      <w:r w:rsidR="00FA7023" w:rsidRPr="00E9787B">
        <w:rPr>
          <w:b/>
          <w:bCs/>
          <w:color w:val="FF0000"/>
          <w:sz w:val="28"/>
          <w:szCs w:val="28"/>
          <w:u w:val="single"/>
        </w:rPr>
        <w:t xml:space="preserve"> Hygienekonzept</w:t>
      </w:r>
      <w:r w:rsidR="006F0EDC" w:rsidRPr="00E9787B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07D6BE55" w14:textId="5A7F0399" w:rsidR="003305A4" w:rsidRPr="00E9787B" w:rsidRDefault="00DC10CC" w:rsidP="004D6A05">
      <w:pPr>
        <w:rPr>
          <w:b/>
          <w:bCs/>
          <w:color w:val="FF0000"/>
          <w:sz w:val="28"/>
          <w:szCs w:val="28"/>
          <w:u w:val="single"/>
        </w:rPr>
      </w:pPr>
      <w:r w:rsidRPr="00E9787B">
        <w:rPr>
          <w:b/>
          <w:bCs/>
          <w:color w:val="FF0000"/>
          <w:sz w:val="28"/>
          <w:szCs w:val="28"/>
        </w:rPr>
        <w:t xml:space="preserve">                                 </w:t>
      </w:r>
      <w:r w:rsidRPr="00E9787B">
        <w:rPr>
          <w:b/>
          <w:bCs/>
          <w:color w:val="FF0000"/>
          <w:sz w:val="28"/>
          <w:szCs w:val="28"/>
          <w:u w:val="single"/>
        </w:rPr>
        <w:t xml:space="preserve">   </w:t>
      </w:r>
      <w:r w:rsidR="006F0EDC" w:rsidRPr="00E9787B">
        <w:rPr>
          <w:b/>
          <w:bCs/>
          <w:color w:val="FF0000"/>
          <w:sz w:val="28"/>
          <w:szCs w:val="28"/>
          <w:u w:val="single"/>
        </w:rPr>
        <w:t>unter Corona</w:t>
      </w:r>
      <w:r w:rsidR="00CE5013" w:rsidRPr="00E9787B">
        <w:rPr>
          <w:b/>
          <w:bCs/>
          <w:color w:val="FF0000"/>
          <w:sz w:val="28"/>
          <w:szCs w:val="28"/>
          <w:u w:val="single"/>
        </w:rPr>
        <w:t>-</w:t>
      </w:r>
      <w:r w:rsidR="00F04B51">
        <w:rPr>
          <w:b/>
          <w:bCs/>
          <w:color w:val="FF0000"/>
          <w:sz w:val="28"/>
          <w:szCs w:val="28"/>
          <w:u w:val="single"/>
        </w:rPr>
        <w:t>B</w:t>
      </w:r>
      <w:r w:rsidR="006F0EDC" w:rsidRPr="00E9787B">
        <w:rPr>
          <w:b/>
          <w:bCs/>
          <w:color w:val="FF0000"/>
          <w:sz w:val="28"/>
          <w:szCs w:val="28"/>
          <w:u w:val="single"/>
        </w:rPr>
        <w:t>edingungen</w:t>
      </w:r>
      <w:r w:rsidR="00FA7023" w:rsidRPr="00E9787B">
        <w:rPr>
          <w:b/>
          <w:bCs/>
          <w:color w:val="FF0000"/>
          <w:sz w:val="28"/>
          <w:szCs w:val="28"/>
          <w:u w:val="single"/>
        </w:rPr>
        <w:t xml:space="preserve"> </w:t>
      </w:r>
      <w:r w:rsidRPr="00E9787B">
        <w:rPr>
          <w:b/>
          <w:bCs/>
          <w:color w:val="FF0000"/>
          <w:sz w:val="28"/>
          <w:szCs w:val="28"/>
          <w:u w:val="single"/>
        </w:rPr>
        <w:t xml:space="preserve">im </w:t>
      </w:r>
      <w:r w:rsidR="00FA7023" w:rsidRPr="00E9787B">
        <w:rPr>
          <w:b/>
          <w:bCs/>
          <w:color w:val="FF0000"/>
          <w:sz w:val="28"/>
          <w:szCs w:val="28"/>
          <w:u w:val="single"/>
        </w:rPr>
        <w:t>WSH</w:t>
      </w:r>
      <w:r w:rsidR="00ED5F12">
        <w:rPr>
          <w:b/>
          <w:bCs/>
          <w:color w:val="FF0000"/>
          <w:sz w:val="28"/>
          <w:szCs w:val="28"/>
          <w:u w:val="single"/>
        </w:rPr>
        <w:t xml:space="preserve"> –</w:t>
      </w:r>
      <w:r w:rsidR="00FA7023" w:rsidRPr="00E9787B">
        <w:rPr>
          <w:b/>
          <w:bCs/>
          <w:color w:val="FF0000"/>
          <w:sz w:val="28"/>
          <w:szCs w:val="28"/>
          <w:u w:val="single"/>
        </w:rPr>
        <w:t xml:space="preserve"> Indelhausen</w:t>
      </w:r>
      <w:r w:rsidR="00ED5F12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545073A8" w14:textId="77777777" w:rsidR="00FA7023" w:rsidRDefault="00FA7023"/>
    <w:p w14:paraId="2D71D763" w14:textId="07ADEDFD" w:rsidR="00FA7023" w:rsidRDefault="00FA7023" w:rsidP="00FA7023">
      <w:pPr>
        <w:pStyle w:val="Listenabsatz"/>
        <w:numPr>
          <w:ilvl w:val="0"/>
          <w:numId w:val="1"/>
        </w:numPr>
      </w:pPr>
      <w:r>
        <w:t xml:space="preserve">Derzeit sind alle Aufenthalte durch die </w:t>
      </w:r>
      <w:proofErr w:type="spellStart"/>
      <w:r>
        <w:t>CoronaVO</w:t>
      </w:r>
      <w:proofErr w:type="spellEnd"/>
      <w:r>
        <w:t xml:space="preserve"> untersagt.</w:t>
      </w:r>
      <w:r w:rsidR="00CE5013">
        <w:t xml:space="preserve"> </w:t>
      </w:r>
      <w:r w:rsidR="00F91EF7">
        <w:t xml:space="preserve">(Stand </w:t>
      </w:r>
      <w:r w:rsidR="00DC10CC">
        <w:t>J</w:t>
      </w:r>
      <w:r w:rsidR="00F91EF7">
        <w:t>anua</w:t>
      </w:r>
      <w:r w:rsidR="00DC10CC">
        <w:t>r 2021)</w:t>
      </w:r>
    </w:p>
    <w:p w14:paraId="0360C543" w14:textId="77777777" w:rsidR="00FA7023" w:rsidRDefault="00FA7023" w:rsidP="00FA7023"/>
    <w:p w14:paraId="6EBD0CB9" w14:textId="46EDD04A" w:rsidR="003F0BB4" w:rsidRDefault="00FA7023" w:rsidP="003F0BB4">
      <w:pPr>
        <w:pStyle w:val="Listenabsatz"/>
        <w:numPr>
          <w:ilvl w:val="0"/>
          <w:numId w:val="1"/>
        </w:numPr>
      </w:pPr>
      <w:r>
        <w:t>Das Hygienekonzept besteht aus mehreren Teilen, in denen Vorgaben für</w:t>
      </w:r>
    </w:p>
    <w:p w14:paraId="67E542B4" w14:textId="77777777" w:rsidR="00FA7023" w:rsidRDefault="00FA7023" w:rsidP="00FA7023">
      <w:pPr>
        <w:pStyle w:val="Listenabsatz"/>
        <w:numPr>
          <w:ilvl w:val="0"/>
          <w:numId w:val="2"/>
        </w:numPr>
      </w:pPr>
      <w:r>
        <w:t xml:space="preserve">die </w:t>
      </w:r>
      <w:r w:rsidR="00CE39BF">
        <w:t xml:space="preserve">Begrenzung der </w:t>
      </w:r>
      <w:r>
        <w:t>Belegung</w:t>
      </w:r>
      <w:r w:rsidR="00CE39BF">
        <w:t>en</w:t>
      </w:r>
      <w:r>
        <w:t xml:space="preserve"> und Regeln für </w:t>
      </w:r>
      <w:proofErr w:type="spellStart"/>
      <w:proofErr w:type="gramStart"/>
      <w:r>
        <w:t>Teilnehmer:innen</w:t>
      </w:r>
      <w:proofErr w:type="spellEnd"/>
      <w:proofErr w:type="gramEnd"/>
    </w:p>
    <w:p w14:paraId="613CF29E" w14:textId="77777777" w:rsidR="00FA7023" w:rsidRDefault="00FA7023" w:rsidP="00FA7023">
      <w:pPr>
        <w:pStyle w:val="Listenabsatz"/>
        <w:numPr>
          <w:ilvl w:val="0"/>
          <w:numId w:val="2"/>
        </w:numPr>
      </w:pPr>
      <w:r>
        <w:t>bauliche Veränderungen und geänderte Abläufe im WSH</w:t>
      </w:r>
    </w:p>
    <w:p w14:paraId="7A348192" w14:textId="77777777" w:rsidR="00FA7023" w:rsidRDefault="00FA7023" w:rsidP="00FA7023">
      <w:pPr>
        <w:pStyle w:val="Listenabsatz"/>
        <w:numPr>
          <w:ilvl w:val="0"/>
          <w:numId w:val="2"/>
        </w:numPr>
      </w:pPr>
      <w:r>
        <w:t>Datenerhebung und Datenschutz (</w:t>
      </w:r>
      <w:r w:rsidR="00CE39BF">
        <w:t xml:space="preserve">wichtig für </w:t>
      </w:r>
      <w:proofErr w:type="spellStart"/>
      <w:proofErr w:type="gramStart"/>
      <w:r w:rsidR="00CE39BF">
        <w:t>Lehrer:innen</w:t>
      </w:r>
      <w:proofErr w:type="spellEnd"/>
      <w:proofErr w:type="gramEnd"/>
      <w:r w:rsidR="00CE39BF">
        <w:t>)</w:t>
      </w:r>
    </w:p>
    <w:p w14:paraId="4B5BA6A3" w14:textId="77777777" w:rsidR="00FA7023" w:rsidRDefault="00FA7023" w:rsidP="00FA7023">
      <w:pPr>
        <w:pStyle w:val="Listenabsatz"/>
        <w:numPr>
          <w:ilvl w:val="0"/>
          <w:numId w:val="2"/>
        </w:numPr>
      </w:pPr>
      <w:r>
        <w:t xml:space="preserve">Erweiterte Regeln für den Arbeitsschutz der </w:t>
      </w:r>
      <w:proofErr w:type="spellStart"/>
      <w:proofErr w:type="gramStart"/>
      <w:r>
        <w:t>Mitarbeiter:innen</w:t>
      </w:r>
      <w:proofErr w:type="spellEnd"/>
      <w:proofErr w:type="gramEnd"/>
    </w:p>
    <w:p w14:paraId="1614AAF0" w14:textId="77777777" w:rsidR="00FA7023" w:rsidRDefault="00FA7023" w:rsidP="00CE39BF">
      <w:pPr>
        <w:pStyle w:val="Listenabsatz"/>
        <w:numPr>
          <w:ilvl w:val="0"/>
          <w:numId w:val="2"/>
        </w:numPr>
      </w:pPr>
      <w:r>
        <w:t>Ausbruch</w:t>
      </w:r>
      <w:r w:rsidR="00CE39BF">
        <w:t xml:space="preserve">smanagement </w:t>
      </w:r>
    </w:p>
    <w:p w14:paraId="31EE65FF" w14:textId="77777777" w:rsidR="00CE39BF" w:rsidRDefault="00FA7023" w:rsidP="00CE39BF">
      <w:pPr>
        <w:ind w:left="708"/>
      </w:pPr>
      <w:r>
        <w:t>beschrieben sind.</w:t>
      </w:r>
    </w:p>
    <w:p w14:paraId="21CBB2F1" w14:textId="72DDD730" w:rsidR="001867CC" w:rsidRDefault="00D173F7" w:rsidP="001867CC">
      <w:pPr>
        <w:pStyle w:val="Listenabsatz"/>
        <w:numPr>
          <w:ilvl w:val="0"/>
          <w:numId w:val="1"/>
        </w:numPr>
      </w:pPr>
      <w:r>
        <w:t>Unser</w:t>
      </w:r>
      <w:r w:rsidR="00CE39BF">
        <w:t xml:space="preserve"> Hygienekonzept wurde vom Kreisgesundheits</w:t>
      </w:r>
      <w:r w:rsidR="001867CC">
        <w:t>amt geprüft und wird vor der Wiederaufnahme des Betriebes noch einmal vorgelegt</w:t>
      </w:r>
      <w:r w:rsidR="007672D6">
        <w:t xml:space="preserve"> </w:t>
      </w:r>
      <w:r w:rsidR="00474877">
        <w:t>und auf</w:t>
      </w:r>
      <w:r w:rsidR="001867CC">
        <w:t xml:space="preserve"> den aktuellen Stand der </w:t>
      </w:r>
      <w:proofErr w:type="spellStart"/>
      <w:r w:rsidR="001867CC">
        <w:t>CoronaVO</w:t>
      </w:r>
      <w:proofErr w:type="spellEnd"/>
      <w:r w:rsidR="001867CC">
        <w:t xml:space="preserve"> </w:t>
      </w:r>
      <w:r w:rsidR="00474877">
        <w:t>angepasst.</w:t>
      </w:r>
    </w:p>
    <w:p w14:paraId="5E6AF7D7" w14:textId="0C5CE3E0" w:rsidR="00474877" w:rsidRDefault="00474877" w:rsidP="00474877">
      <w:r>
        <w:t xml:space="preserve">                         </w:t>
      </w:r>
    </w:p>
    <w:p w14:paraId="64D23E07" w14:textId="025EBE0F" w:rsidR="00CE5013" w:rsidRDefault="00474877" w:rsidP="00474877">
      <w:r>
        <w:t xml:space="preserve">                                                        </w:t>
      </w:r>
      <w:r w:rsidR="00985FB3">
        <w:t xml:space="preserve">                                                       </w:t>
      </w:r>
      <w:r w:rsidR="00CE5013">
        <w:t xml:space="preserve"> </w:t>
      </w:r>
      <w:r w:rsidR="00985FB3">
        <w:t>Januar 2021</w:t>
      </w:r>
    </w:p>
    <w:p w14:paraId="163AB0E2" w14:textId="0CF4D47E" w:rsidR="00F30502" w:rsidRDefault="00CE5013" w:rsidP="00474877">
      <w:r>
        <w:t xml:space="preserve">                                                                                                                </w:t>
      </w:r>
      <w:proofErr w:type="spellStart"/>
      <w:r w:rsidR="00985FB3">
        <w:t>G.Förster</w:t>
      </w:r>
      <w:proofErr w:type="spellEnd"/>
    </w:p>
    <w:p w14:paraId="629EB40E" w14:textId="55B9EEC1" w:rsidR="00474877" w:rsidRDefault="00F30502" w:rsidP="00474877">
      <w:r>
        <w:t xml:space="preserve">                                                                                                                </w:t>
      </w:r>
      <w:proofErr w:type="spellStart"/>
      <w:r w:rsidR="00CE5013">
        <w:t>Hausw</w:t>
      </w:r>
      <w:proofErr w:type="spellEnd"/>
      <w:r w:rsidR="00CE5013">
        <w:t>.</w:t>
      </w:r>
      <w:r w:rsidR="00F04B51">
        <w:t xml:space="preserve"> </w:t>
      </w:r>
      <w:bookmarkStart w:id="0" w:name="_GoBack"/>
      <w:bookmarkEnd w:id="0"/>
      <w:r w:rsidR="00CE5013">
        <w:t>Betriebsleiterin</w:t>
      </w:r>
    </w:p>
    <w:p w14:paraId="33A2811F" w14:textId="50B36B7F" w:rsidR="00985FB3" w:rsidRDefault="00985FB3" w:rsidP="00474877">
      <w:r>
        <w:t xml:space="preserve">                                                                                            </w:t>
      </w:r>
    </w:p>
    <w:p w14:paraId="32B1984B" w14:textId="622C3C20" w:rsidR="00474877" w:rsidRDefault="00474877" w:rsidP="00474877"/>
    <w:p w14:paraId="560B9162" w14:textId="66FBC1BA" w:rsidR="00474877" w:rsidRDefault="00474877" w:rsidP="00474877">
      <w:r>
        <w:t xml:space="preserve">                   </w:t>
      </w:r>
    </w:p>
    <w:sectPr w:rsidR="00474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97D"/>
    <w:multiLevelType w:val="hybridMultilevel"/>
    <w:tmpl w:val="1B062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423E"/>
    <w:multiLevelType w:val="hybridMultilevel"/>
    <w:tmpl w:val="D89440E0"/>
    <w:lvl w:ilvl="0" w:tplc="1522409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23"/>
    <w:rsid w:val="001847FA"/>
    <w:rsid w:val="001867CC"/>
    <w:rsid w:val="00315134"/>
    <w:rsid w:val="003F0BB4"/>
    <w:rsid w:val="00474877"/>
    <w:rsid w:val="004D6A05"/>
    <w:rsid w:val="00670824"/>
    <w:rsid w:val="006F0EDC"/>
    <w:rsid w:val="007672D6"/>
    <w:rsid w:val="00985FB3"/>
    <w:rsid w:val="00B6025E"/>
    <w:rsid w:val="00CE39BF"/>
    <w:rsid w:val="00CE5013"/>
    <w:rsid w:val="00D173F7"/>
    <w:rsid w:val="00DC10CC"/>
    <w:rsid w:val="00E9787B"/>
    <w:rsid w:val="00ED5F12"/>
    <w:rsid w:val="00F04B51"/>
    <w:rsid w:val="00F30502"/>
    <w:rsid w:val="00F91EF7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8D1"/>
  <w15:chartTrackingRefBased/>
  <w15:docId w15:val="{DA794B94-A8D8-49EF-BC04-E0DBA2A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66131DACB024D8863C5D3A76041FA" ma:contentTypeVersion="14" ma:contentTypeDescription="Ein neues Dokument erstellen." ma:contentTypeScope="" ma:versionID="c2fc364900e5add53ecc1570f3e4700f">
  <xsd:schema xmlns:xsd="http://www.w3.org/2001/XMLSchema" xmlns:xs="http://www.w3.org/2001/XMLSchema" xmlns:p="http://schemas.microsoft.com/office/2006/metadata/properties" xmlns:ns1="http://schemas.microsoft.com/sharepoint/v3" xmlns:ns2="080c50cb-85b3-4f6f-ae0f-70d9d79f4fb2" xmlns:ns3="e89b42ef-9cb4-453a-8470-3c79e495bf0c" targetNamespace="http://schemas.microsoft.com/office/2006/metadata/properties" ma:root="true" ma:fieldsID="a60119aca825ac575e77243f6db5c4db" ns1:_="" ns2:_="" ns3:_="">
    <xsd:import namespace="http://schemas.microsoft.com/sharepoint/v3"/>
    <xsd:import namespace="080c50cb-85b3-4f6f-ae0f-70d9d79f4fb2"/>
    <xsd:import namespace="e89b42ef-9cb4-453a-8470-3c79e495b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50cb-85b3-4f6f-ae0f-70d9d79f4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42ef-9cb4-453a-8470-3c79e495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C87BE-2996-4483-8122-CA7D84736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E6A64-B79C-4BF5-986A-A4911260FD42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89b42ef-9cb4-453a-8470-3c79e495bf0c"/>
    <ds:schemaRef ds:uri="http://schemas.microsoft.com/office/2006/metadata/properties"/>
    <ds:schemaRef ds:uri="080c50cb-85b3-4f6f-ae0f-70d9d79f4f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4B23BD-712F-4E32-AD3F-AC99174E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c50cb-85b3-4f6f-ae0f-70d9d79f4fb2"/>
    <ds:schemaRef ds:uri="e89b42ef-9cb4-453a-8470-3c79e495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Förster, Gudrun</dc:creator>
  <cp:keywords/>
  <dc:description/>
  <cp:lastModifiedBy>Birnbickel, Elmar</cp:lastModifiedBy>
  <cp:revision>2</cp:revision>
  <dcterms:created xsi:type="dcterms:W3CDTF">2021-01-18T15:33:00Z</dcterms:created>
  <dcterms:modified xsi:type="dcterms:W3CDTF">2021-01-18T15:33:00Z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0x0101000CA66131DACB024D8863C5D3A76041FA</vt:lpwstr>
  </property>
</Properties>
</file>